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E32E" w14:textId="77777777" w:rsidR="00635184" w:rsidRPr="0033250F" w:rsidRDefault="00635184" w:rsidP="00635184">
      <w:pPr>
        <w:pStyle w:val="Otsikko10"/>
        <w:rPr>
          <w:lang w:val="en-GB"/>
        </w:rPr>
      </w:pPr>
      <w:r w:rsidRPr="0033250F">
        <w:rPr>
          <w:lang w:val="en-GB"/>
        </w:rPr>
        <w:t>Ultrasound examination of abdomen</w:t>
      </w:r>
    </w:p>
    <w:p w14:paraId="5A3EDFF3" w14:textId="77777777" w:rsidR="00635184" w:rsidRDefault="00635184" w:rsidP="00635184">
      <w:pPr>
        <w:rPr>
          <w:lang w:val="en-GB"/>
        </w:rPr>
      </w:pPr>
      <w:r w:rsidRPr="0033250F">
        <w:rPr>
          <w:lang w:val="en-GB"/>
        </w:rPr>
        <w:t>You have an appointment for an ultrasound examination where your abdominal blood vessels and lymph nodes, liver, gallbladder, kidneys, bladder, pancreas or spleen will be scanned, as referred by your doctor.</w:t>
      </w:r>
      <w:r w:rsidRPr="0033250F">
        <w:rPr>
          <w:lang w:val="en-US"/>
        </w:rPr>
        <w:t xml:space="preserve"> </w:t>
      </w:r>
      <w:r w:rsidRPr="0033250F">
        <w:rPr>
          <w:lang w:val="en-GB"/>
        </w:rPr>
        <w:t>No x-rays are used.</w:t>
      </w:r>
      <w:r w:rsidRPr="0033250F">
        <w:rPr>
          <w:lang w:val="en-US"/>
        </w:rPr>
        <w:t xml:space="preserve"> </w:t>
      </w:r>
      <w:r w:rsidRPr="0033250F">
        <w:rPr>
          <w:lang w:val="en-GB"/>
        </w:rPr>
        <w:t xml:space="preserve"> A radiologist may, if deemed necessary, use contrast medium injected in your vein for the ultrasound examination. </w:t>
      </w:r>
      <w:r w:rsidRPr="0033250F">
        <w:rPr>
          <w:lang w:val="en-US"/>
        </w:rPr>
        <w:t xml:space="preserve"> </w:t>
      </w:r>
      <w:r w:rsidRPr="0033250F">
        <w:rPr>
          <w:lang w:val="en-GB"/>
        </w:rPr>
        <w:t>The contrast medium does not contain iodine.</w:t>
      </w:r>
    </w:p>
    <w:p w14:paraId="3922415A" w14:textId="77777777" w:rsidR="00635184" w:rsidRPr="005F5BD2" w:rsidRDefault="00635184" w:rsidP="00635184">
      <w:pPr>
        <w:pStyle w:val="Otsikko20"/>
        <w:rPr>
          <w:lang w:val="en-US"/>
        </w:rPr>
      </w:pPr>
      <w:r w:rsidRPr="005F5BD2">
        <w:rPr>
          <w:lang w:val="en-US"/>
        </w:rPr>
        <w:t xml:space="preserve">Preparation for the examination </w:t>
      </w:r>
    </w:p>
    <w:p w14:paraId="7231DC87" w14:textId="77777777" w:rsidR="00635184" w:rsidRPr="00982E07" w:rsidRDefault="00635184" w:rsidP="00635184">
      <w:pPr>
        <w:rPr>
          <w:lang w:val="en-US"/>
        </w:rPr>
      </w:pPr>
      <w:r w:rsidRPr="0033250F">
        <w:rPr>
          <w:lang w:val="en-GB"/>
        </w:rPr>
        <w:t>If you need an interpreter during the examination, please contact the attending unit.</w:t>
      </w:r>
    </w:p>
    <w:p w14:paraId="7DE62824" w14:textId="77777777" w:rsidR="00635184" w:rsidRPr="0033250F" w:rsidRDefault="00635184" w:rsidP="00635184">
      <w:pPr>
        <w:spacing w:line="120" w:lineRule="auto"/>
        <w:ind w:left="720"/>
        <w:rPr>
          <w:lang w:val="en-US"/>
        </w:rPr>
      </w:pPr>
    </w:p>
    <w:p w14:paraId="019EEC16" w14:textId="77777777" w:rsidR="00635184" w:rsidRPr="00982E07" w:rsidRDefault="00635184" w:rsidP="00635184">
      <w:pPr>
        <w:rPr>
          <w:lang w:val="en-US"/>
        </w:rPr>
      </w:pPr>
      <w:r w:rsidRPr="0033250F">
        <w:rPr>
          <w:lang w:val="en-GB"/>
        </w:rPr>
        <w:t xml:space="preserve">Do not eat or drink anything (e.g. juice, coffee, milk), smoke or chew a chewing gum for at least four (4) hours before the examination. </w:t>
      </w:r>
      <w:r w:rsidRPr="0033250F">
        <w:rPr>
          <w:lang w:val="en-US"/>
        </w:rPr>
        <w:t xml:space="preserve"> </w:t>
      </w:r>
      <w:r w:rsidRPr="0033250F">
        <w:rPr>
          <w:lang w:val="en-GB"/>
        </w:rPr>
        <w:t>You can have a drink of water.</w:t>
      </w:r>
      <w:r w:rsidRPr="00982E07">
        <w:rPr>
          <w:lang w:val="en-US"/>
        </w:rPr>
        <w:t xml:space="preserve"> </w:t>
      </w:r>
    </w:p>
    <w:p w14:paraId="48D3B6F9" w14:textId="77777777" w:rsidR="00635184" w:rsidRPr="00982E07" w:rsidRDefault="00635184" w:rsidP="00635184">
      <w:pPr>
        <w:spacing w:line="120" w:lineRule="auto"/>
        <w:rPr>
          <w:lang w:val="en-US"/>
        </w:rPr>
      </w:pPr>
    </w:p>
    <w:p w14:paraId="7D1F4406" w14:textId="77777777" w:rsidR="00635184" w:rsidRPr="0033250F" w:rsidRDefault="00635184" w:rsidP="00635184">
      <w:pPr>
        <w:rPr>
          <w:lang w:val="en-US"/>
        </w:rPr>
      </w:pPr>
      <w:r w:rsidRPr="0033250F">
        <w:rPr>
          <w:lang w:val="en-GB"/>
        </w:rPr>
        <w:t>Do not urinate for 3 hours before the examination.</w:t>
      </w:r>
      <w:r w:rsidRPr="0033250F">
        <w:rPr>
          <w:lang w:val="en-US"/>
        </w:rPr>
        <w:t xml:space="preserve"> </w:t>
      </w:r>
      <w:r w:rsidRPr="0033250F">
        <w:rPr>
          <w:lang w:val="en-GB"/>
        </w:rPr>
        <w:t>If your bladder is too empty, part of the examination is not reliable.</w:t>
      </w:r>
      <w:r w:rsidRPr="0033250F">
        <w:rPr>
          <w:lang w:val="en-US"/>
        </w:rPr>
        <w:t xml:space="preserve"> </w:t>
      </w:r>
    </w:p>
    <w:p w14:paraId="3381901E" w14:textId="77777777" w:rsidR="00635184" w:rsidRPr="0033250F" w:rsidRDefault="00635184" w:rsidP="00635184">
      <w:pPr>
        <w:spacing w:line="120" w:lineRule="auto"/>
        <w:rPr>
          <w:lang w:val="en-US"/>
        </w:rPr>
      </w:pPr>
    </w:p>
    <w:p w14:paraId="0B06328B" w14:textId="46AF3ED3" w:rsidR="00635184" w:rsidRPr="0033250F" w:rsidRDefault="00635184" w:rsidP="00635184">
      <w:pPr>
        <w:rPr>
          <w:lang w:val="en-US"/>
        </w:rPr>
      </w:pPr>
      <w:r w:rsidRPr="0033250F">
        <w:rPr>
          <w:lang w:val="en-GB"/>
        </w:rPr>
        <w:t>You may take your morning medicines as usual.</w:t>
      </w:r>
      <w:r w:rsidRPr="0033250F">
        <w:rPr>
          <w:lang w:val="en-US"/>
        </w:rPr>
        <w:t xml:space="preserve"> </w:t>
      </w:r>
      <w:r w:rsidRPr="0033250F">
        <w:rPr>
          <w:lang w:val="en-GB"/>
        </w:rPr>
        <w:t xml:space="preserve">However, if you have </w:t>
      </w:r>
      <w:r w:rsidRPr="0033250F">
        <w:rPr>
          <w:b/>
          <w:lang w:val="en-GB"/>
        </w:rPr>
        <w:t>diabetes with tablet treatment</w:t>
      </w:r>
      <w:r w:rsidRPr="0033250F">
        <w:rPr>
          <w:lang w:val="en-GB"/>
        </w:rPr>
        <w:t xml:space="preserve">, do not take diabetes medication. </w:t>
      </w:r>
      <w:r w:rsidRPr="0033250F">
        <w:rPr>
          <w:lang w:val="en-US"/>
        </w:rPr>
        <w:t xml:space="preserve"> </w:t>
      </w:r>
      <w:r w:rsidRPr="0033250F">
        <w:rPr>
          <w:lang w:val="en-GB"/>
        </w:rPr>
        <w:t xml:space="preserve">If you have </w:t>
      </w:r>
      <w:r w:rsidRPr="0033250F">
        <w:rPr>
          <w:b/>
          <w:lang w:val="en-GB"/>
        </w:rPr>
        <w:t>diabetes with insulin treatment</w:t>
      </w:r>
      <w:r w:rsidRPr="0033250F">
        <w:rPr>
          <w:lang w:val="en-GB"/>
        </w:rPr>
        <w:t>, contact the referring facility for more detailed instruction for pre-examination procedures.</w:t>
      </w:r>
    </w:p>
    <w:p w14:paraId="07CDB785" w14:textId="77777777" w:rsidR="00635184" w:rsidRPr="005F5BD2" w:rsidRDefault="00635184" w:rsidP="00635184">
      <w:pPr>
        <w:pStyle w:val="Otsikko20"/>
        <w:rPr>
          <w:lang w:val="en-US"/>
        </w:rPr>
      </w:pPr>
      <w:r w:rsidRPr="005F5BD2">
        <w:rPr>
          <w:lang w:val="en-US"/>
        </w:rPr>
        <w:t>Examination</w:t>
      </w:r>
    </w:p>
    <w:p w14:paraId="7A06258E" w14:textId="77777777" w:rsidR="00635184" w:rsidRPr="0033250F" w:rsidRDefault="00635184" w:rsidP="00635184">
      <w:pPr>
        <w:rPr>
          <w:lang w:val="en-US"/>
        </w:rPr>
      </w:pPr>
      <w:r w:rsidRPr="0033250F">
        <w:rPr>
          <w:lang w:val="en-GB"/>
        </w:rPr>
        <w:t>Ultrasound examination takes about 10 to 30 minutes.</w:t>
      </w:r>
      <w:r w:rsidRPr="0033250F">
        <w:rPr>
          <w:lang w:val="en-US"/>
        </w:rPr>
        <w:t xml:space="preserve"> </w:t>
      </w:r>
      <w:r w:rsidRPr="0033250F">
        <w:rPr>
          <w:lang w:val="en-GB"/>
        </w:rPr>
        <w:t xml:space="preserve">A radiologist or a sonographer performs the examination and gives a report of the findings. </w:t>
      </w:r>
    </w:p>
    <w:p w14:paraId="58DBBA49" w14:textId="77777777" w:rsidR="00635184" w:rsidRPr="0033250F" w:rsidRDefault="00635184" w:rsidP="00635184">
      <w:pPr>
        <w:rPr>
          <w:lang w:val="en-US"/>
        </w:rPr>
      </w:pPr>
    </w:p>
    <w:p w14:paraId="00866C8C" w14:textId="77777777" w:rsidR="00635184" w:rsidRPr="0033250F" w:rsidRDefault="00635184" w:rsidP="00635184">
      <w:pPr>
        <w:rPr>
          <w:lang w:val="en-US"/>
        </w:rPr>
      </w:pPr>
      <w:r w:rsidRPr="0033250F">
        <w:rPr>
          <w:lang w:val="en-GB"/>
        </w:rPr>
        <w:t>During the examination you lie down with your stomach uncovered.</w:t>
      </w:r>
      <w:r w:rsidRPr="0033250F">
        <w:rPr>
          <w:lang w:val="en-US"/>
        </w:rPr>
        <w:t xml:space="preserve"> </w:t>
      </w:r>
      <w:r w:rsidRPr="0033250F">
        <w:rPr>
          <w:lang w:val="en-GB"/>
        </w:rPr>
        <w:t>First, water-soluble lukewarm ultrasound jelly is applied on your stomach.</w:t>
      </w:r>
      <w:r w:rsidRPr="0033250F">
        <w:rPr>
          <w:lang w:val="en-US"/>
        </w:rPr>
        <w:t xml:space="preserve"> </w:t>
      </w:r>
      <w:r w:rsidRPr="0033250F">
        <w:rPr>
          <w:lang w:val="en-GB"/>
        </w:rPr>
        <w:t>Then, a small ultrasound probe is moved up and down on your skin to create ultrasound images.</w:t>
      </w:r>
    </w:p>
    <w:p w14:paraId="3FFEEB29" w14:textId="77777777" w:rsidR="00635184" w:rsidRPr="0033250F" w:rsidRDefault="00635184" w:rsidP="00635184">
      <w:pPr>
        <w:rPr>
          <w:lang w:val="en-US"/>
        </w:rPr>
      </w:pPr>
    </w:p>
    <w:p w14:paraId="3190557E" w14:textId="77777777" w:rsidR="00635184" w:rsidRDefault="00635184" w:rsidP="00635184">
      <w:pPr>
        <w:rPr>
          <w:lang w:val="en-GB"/>
        </w:rPr>
      </w:pPr>
      <w:r w:rsidRPr="0033250F">
        <w:rPr>
          <w:lang w:val="en-GB"/>
        </w:rPr>
        <w:t>Sometimes the amount of urine remaining in the bladder after urinating is measured.</w:t>
      </w:r>
      <w:r w:rsidRPr="0033250F">
        <w:rPr>
          <w:lang w:val="en-US"/>
        </w:rPr>
        <w:t xml:space="preserve"> </w:t>
      </w:r>
      <w:r w:rsidRPr="0033250F">
        <w:rPr>
          <w:lang w:val="en-GB"/>
        </w:rPr>
        <w:t>In that case, you are guided to the nearest restroom and then back to the ultrasound suite.</w:t>
      </w:r>
    </w:p>
    <w:p w14:paraId="092CA0AA" w14:textId="77777777" w:rsidR="00635184" w:rsidRPr="0033250F" w:rsidRDefault="00635184" w:rsidP="00635184">
      <w:pPr>
        <w:rPr>
          <w:lang w:val="en-US"/>
        </w:rPr>
      </w:pPr>
    </w:p>
    <w:p w14:paraId="101C3DBA" w14:textId="77777777" w:rsidR="00635184" w:rsidRPr="005F5BD2" w:rsidRDefault="00635184" w:rsidP="00635184">
      <w:pPr>
        <w:pStyle w:val="Otsikko20"/>
        <w:rPr>
          <w:lang w:val="en-US"/>
        </w:rPr>
      </w:pPr>
      <w:r w:rsidRPr="005F5BD2">
        <w:rPr>
          <w:lang w:val="en-US"/>
        </w:rPr>
        <w:t>After the examination</w:t>
      </w:r>
    </w:p>
    <w:p w14:paraId="2678C33E" w14:textId="77777777" w:rsidR="00635184" w:rsidRPr="0033250F" w:rsidRDefault="00635184" w:rsidP="00635184">
      <w:pPr>
        <w:rPr>
          <w:lang w:val="en-US"/>
        </w:rPr>
      </w:pPr>
      <w:r w:rsidRPr="0033250F">
        <w:rPr>
          <w:lang w:val="en-GB"/>
        </w:rPr>
        <w:t>There is no need for post-procedure limitations or aftercare.</w:t>
      </w:r>
      <w:r w:rsidRPr="0033250F">
        <w:rPr>
          <w:lang w:val="en-US"/>
        </w:rPr>
        <w:t xml:space="preserve"> </w:t>
      </w:r>
      <w:r w:rsidRPr="0033250F">
        <w:rPr>
          <w:lang w:val="en-GB"/>
        </w:rPr>
        <w:t>If contrast medium was used, you need to stay in the radiology facility for monitoring for 30 minutes.</w:t>
      </w:r>
    </w:p>
    <w:p w14:paraId="01E6DD9F" w14:textId="77777777" w:rsidR="00635184" w:rsidRPr="0033250F" w:rsidRDefault="00635184" w:rsidP="00635184">
      <w:pPr>
        <w:rPr>
          <w:lang w:val="en-US"/>
        </w:rPr>
      </w:pPr>
    </w:p>
    <w:p w14:paraId="33F45B4E" w14:textId="4C0A0995" w:rsidR="00635184" w:rsidRDefault="00635184" w:rsidP="00635184">
      <w:pPr>
        <w:rPr>
          <w:lang w:val="en-GB"/>
        </w:rPr>
      </w:pPr>
      <w:r w:rsidRPr="0033250F">
        <w:rPr>
          <w:lang w:val="en-GB"/>
        </w:rPr>
        <w:t>Your doctor will discuss the examination results with you.</w:t>
      </w:r>
    </w:p>
    <w:p w14:paraId="405F82EC" w14:textId="77777777" w:rsidR="00635184" w:rsidRDefault="00635184" w:rsidP="00635184">
      <w:pPr>
        <w:pStyle w:val="Otsikko20"/>
        <w:rPr>
          <w:lang w:val="en-GB"/>
        </w:rPr>
      </w:pPr>
      <w:r w:rsidRPr="003D2057">
        <w:rPr>
          <w:lang w:val="en-GB"/>
        </w:rPr>
        <w:t>Contact details</w:t>
      </w:r>
    </w:p>
    <w:p w14:paraId="2B2E6B6E" w14:textId="77777777" w:rsidR="00635184" w:rsidRPr="00982E07" w:rsidRDefault="00635184" w:rsidP="00635184">
      <w:pPr>
        <w:rPr>
          <w:lang w:val="en-US"/>
        </w:rPr>
      </w:pPr>
      <w:r w:rsidRPr="00756C62">
        <w:rPr>
          <w:lang w:val="en-GB"/>
        </w:rPr>
        <w:t xml:space="preserve">If you wish to have further information on the examination, please call us </w:t>
      </w:r>
      <w:r w:rsidRPr="00982E07">
        <w:rPr>
          <w:lang w:val="en-GB"/>
        </w:rPr>
        <w:t>during working days between 13.00 and 15.00</w:t>
      </w:r>
    </w:p>
    <w:p w14:paraId="2EDC30AE" w14:textId="77777777" w:rsidR="00635184" w:rsidRPr="00982E07" w:rsidRDefault="00635184" w:rsidP="00635184">
      <w:pPr>
        <w:rPr>
          <w:lang w:val="en-US"/>
        </w:rPr>
      </w:pPr>
    </w:p>
    <w:p w14:paraId="50445542" w14:textId="4A7C3CA1" w:rsidR="00635184" w:rsidRPr="000420C1" w:rsidRDefault="000420C1" w:rsidP="00635184">
      <w:r w:rsidRPr="000420C1">
        <w:rPr>
          <w:b/>
        </w:rPr>
        <w:t>G-kuvantaminen</w:t>
      </w:r>
      <w:r w:rsidR="00635184" w:rsidRPr="000420C1">
        <w:rPr>
          <w:b/>
        </w:rPr>
        <w:t>:</w:t>
      </w:r>
      <w:r w:rsidR="00635184" w:rsidRPr="000420C1">
        <w:t xml:space="preserve"> </w:t>
      </w:r>
      <w:r w:rsidR="00635184" w:rsidRPr="000420C1">
        <w:tab/>
        <w:t>Entrance G (Kiviharjuntie 9, Oulu), R-floor</w:t>
      </w:r>
      <w:r w:rsidR="00635184" w:rsidRPr="000420C1">
        <w:rPr>
          <w:b/>
        </w:rPr>
        <w:t xml:space="preserve"> </w:t>
      </w:r>
      <w:r w:rsidR="00635184" w:rsidRPr="000420C1">
        <w:t>+358 315 3971</w:t>
      </w:r>
    </w:p>
    <w:p w14:paraId="68879AD8" w14:textId="77777777" w:rsidR="00635184" w:rsidRPr="000420C1" w:rsidRDefault="00635184" w:rsidP="00635184">
      <w:pPr>
        <w:rPr>
          <w:b/>
        </w:rPr>
      </w:pPr>
    </w:p>
    <w:p w14:paraId="3156AA15" w14:textId="4A22DB1F" w:rsidR="005F4A3B" w:rsidRPr="00635184" w:rsidRDefault="000420C1" w:rsidP="00635184">
      <w:pPr>
        <w:ind w:left="2608" w:hanging="2608"/>
        <w:rPr>
          <w:lang w:val="en-US"/>
        </w:rPr>
      </w:pPr>
      <w:r>
        <w:rPr>
          <w:b/>
          <w:lang w:val="en-US"/>
        </w:rPr>
        <w:t>F-kuvantaminen</w:t>
      </w:r>
      <w:r w:rsidR="00635184" w:rsidRPr="00525CE7">
        <w:rPr>
          <w:b/>
          <w:lang w:val="en-US"/>
        </w:rPr>
        <w:t xml:space="preserve">: </w:t>
      </w:r>
      <w:r w:rsidR="00635184" w:rsidRPr="00525CE7">
        <w:rPr>
          <w:b/>
          <w:lang w:val="en-US"/>
        </w:rPr>
        <w:tab/>
      </w:r>
      <w:r w:rsidR="00635184" w:rsidRPr="00525CE7">
        <w:rPr>
          <w:lang w:val="en-US"/>
        </w:rPr>
        <w:t>Entrance N (Kajaanintie 50, Oulu) or G (Kiviharjuntie 9, Oulu), location N4, 1. floor, lobby 2.</w:t>
      </w:r>
      <w:r w:rsidR="00635184">
        <w:rPr>
          <w:lang w:val="en-US"/>
        </w:rPr>
        <w:t xml:space="preserve"> +358 8 315 3090</w:t>
      </w:r>
    </w:p>
    <w:sectPr w:rsidR="005F4A3B" w:rsidRPr="00635184" w:rsidSect="008B6DCD">
      <w:headerReference w:type="default" r:id="rId13"/>
      <w:footerReference w:type="default" r:id="rId14"/>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r>
        <w:separator/>
      </w:r>
    </w:p>
  </w:endnote>
  <w:endnote w:type="continuationSeparator" w:id="0">
    <w:p w14:paraId="4C9FF237" w14:textId="77777777" w:rsidR="005212BA" w:rsidRDefault="005212BA"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3948B3F2" w:rsidR="00AB7072" w:rsidRPr="00635184" w:rsidRDefault="00AB7072" w:rsidP="00AB7072">
    <w:pPr>
      <w:pStyle w:val="Eivli"/>
      <w:rPr>
        <w:sz w:val="16"/>
        <w:szCs w:val="16"/>
        <w:lang w:val="en-US"/>
      </w:rPr>
    </w:pPr>
    <w:r>
      <w:tab/>
    </w:r>
    <w:r>
      <w:tab/>
    </w:r>
    <w:r>
      <w:tab/>
    </w:r>
    <w:r>
      <w:tab/>
    </w:r>
    <w:sdt>
      <w:sdtPr>
        <w:rPr>
          <w:sz w:val="16"/>
          <w:szCs w:val="16"/>
          <w:lang w:val="en-US"/>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635184" w:rsidRPr="00635184">
          <w:rPr>
            <w:sz w:val="16"/>
            <w:szCs w:val="16"/>
            <w:lang w:val="en-US"/>
          </w:rPr>
          <w:t>Ultrasound examination of abdomen</w:t>
        </w:r>
        <w:r w:rsidR="00422CF7" w:rsidRPr="00635184">
          <w:rPr>
            <w:sz w:val="16"/>
            <w:szCs w:val="16"/>
            <w:lang w:val="en-US"/>
          </w:rPr>
          <w:t xml:space="preserve"> kuv pot</w:t>
        </w:r>
      </w:sdtContent>
    </w:sdt>
  </w:p>
  <w:p w14:paraId="511EBC27" w14:textId="41FB36BF" w:rsidR="00AB7072" w:rsidRPr="00635184" w:rsidRDefault="00AB7072" w:rsidP="00AB7072">
    <w:pPr>
      <w:pStyle w:val="Alatunniste"/>
      <w:tabs>
        <w:tab w:val="clear" w:pos="4819"/>
        <w:tab w:val="clear" w:pos="9638"/>
        <w:tab w:val="left" w:pos="8256"/>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r>
        <w:separator/>
      </w:r>
    </w:p>
  </w:footnote>
  <w:footnote w:type="continuationSeparator" w:id="0">
    <w:p w14:paraId="46631C60" w14:textId="77777777" w:rsidR="005212BA" w:rsidRDefault="005212BA"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1F467A88" w:rsidR="00124D84" w:rsidRPr="00AB7072" w:rsidRDefault="00AB7072" w:rsidP="00AB7072">
          <w:pPr>
            <w:pStyle w:val="Eivli"/>
            <w:rPr>
              <w:sz w:val="20"/>
              <w:szCs w:val="20"/>
            </w:rPr>
          </w:pPr>
          <w:r w:rsidRPr="00AB7072">
            <w:rPr>
              <w:b/>
              <w:bCs/>
              <w:sz w:val="20"/>
              <w:szCs w:val="20"/>
            </w:rPr>
            <w:t>P</w:t>
          </w:r>
          <w:r w:rsidR="00635184">
            <w:rPr>
              <w:b/>
              <w:bCs/>
              <w:sz w:val="20"/>
              <w:szCs w:val="20"/>
            </w:rPr>
            <w:t>atient instruction</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10-14T00:00:00Z">
            <w:dateFormat w:val="d.M.yyyy"/>
            <w:lid w:val="fi-FI"/>
            <w:storeMappedDataAs w:val="dateTime"/>
            <w:calendar w:val="gregorian"/>
          </w:date>
        </w:sdtPr>
        <w:sdtEndPr/>
        <w:sdtContent>
          <w:tc>
            <w:tcPr>
              <w:tcW w:w="3402" w:type="dxa"/>
              <w:vAlign w:val="center"/>
            </w:tcPr>
            <w:p w14:paraId="47D6EA24" w14:textId="3A08EB73" w:rsidR="000631E7" w:rsidRDefault="000420C1" w:rsidP="004B08C1">
              <w:pPr>
                <w:pStyle w:val="Eivli"/>
              </w:pPr>
              <w:r>
                <w:rPr>
                  <w:sz w:val="20"/>
                  <w:szCs w:val="20"/>
                </w:rPr>
                <w:t>14.10.2024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20C1"/>
    <w:rsid w:val="00045D9E"/>
    <w:rsid w:val="00046574"/>
    <w:rsid w:val="000565F1"/>
    <w:rsid w:val="000631E7"/>
    <w:rsid w:val="001075B7"/>
    <w:rsid w:val="0010766A"/>
    <w:rsid w:val="00110368"/>
    <w:rsid w:val="00117EF1"/>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58B7"/>
    <w:rsid w:val="003D700D"/>
    <w:rsid w:val="003E527B"/>
    <w:rsid w:val="00407C59"/>
    <w:rsid w:val="00421679"/>
    <w:rsid w:val="00422CF7"/>
    <w:rsid w:val="00443B00"/>
    <w:rsid w:val="00465B19"/>
    <w:rsid w:val="0046680D"/>
    <w:rsid w:val="004A1078"/>
    <w:rsid w:val="004A1303"/>
    <w:rsid w:val="004A7D6B"/>
    <w:rsid w:val="004B08C1"/>
    <w:rsid w:val="004C17CF"/>
    <w:rsid w:val="004F243D"/>
    <w:rsid w:val="004F3163"/>
    <w:rsid w:val="004F5A9B"/>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5F7053"/>
    <w:rsid w:val="00607A25"/>
    <w:rsid w:val="00635184"/>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677E7"/>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2A24"/>
    <w:rsid w:val="00994CA0"/>
    <w:rsid w:val="009C5F4A"/>
    <w:rsid w:val="009F638F"/>
    <w:rsid w:val="00A00B77"/>
    <w:rsid w:val="00A21728"/>
    <w:rsid w:val="00A232F5"/>
    <w:rsid w:val="00A4584E"/>
    <w:rsid w:val="00A51BFE"/>
    <w:rsid w:val="00A62472"/>
    <w:rsid w:val="00A76BB7"/>
    <w:rsid w:val="00AA2438"/>
    <w:rsid w:val="00AA4C99"/>
    <w:rsid w:val="00AB7072"/>
    <w:rsid w:val="00B006AC"/>
    <w:rsid w:val="00B160AD"/>
    <w:rsid w:val="00B46DF4"/>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B6D88"/>
    <w:rsid w:val="00CC64C2"/>
    <w:rsid w:val="00CE55E8"/>
    <w:rsid w:val="00D21300"/>
    <w:rsid w:val="00D42DB3"/>
    <w:rsid w:val="00D45D47"/>
    <w:rsid w:val="00D61D52"/>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22CF7"/>
    <w:pPr>
      <w:spacing w:after="0" w:line="24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3D58B7"/>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qFormat/>
    <w:rsid w:val="00124D84"/>
    <w:pPr>
      <w:ind w:left="720"/>
      <w:contextualSpacing/>
    </w:pPr>
  </w:style>
  <w:style w:type="paragraph" w:customStyle="1" w:styleId="Potsikko">
    <w:name w:val="Pääotsikko"/>
    <w:basedOn w:val="Normaali"/>
    <w:next w:val="Normaali"/>
    <w:qFormat/>
    <w:rsid w:val="00A00B77"/>
    <w:pPr>
      <w:spacing w:after="240"/>
    </w:pPr>
    <w:rPr>
      <w:rFonts w:ascii="Trebuchet MS" w:eastAsia="Times New Roman" w:hAnsi="Trebuchet MS" w:cs="Times New Roman"/>
      <w:b/>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i:0#.w|oysnet\suominai</DisplayName>
        <AccountId>199</AccountId>
        <AccountType/>
      </UserInfo>
      <UserInfo>
        <DisplayName>i:0#.w|oysnet\partanmn</DisplayName>
        <AccountId>202</AccountId>
        <AccountType/>
      </UserInfo>
      <UserInfo>
        <DisplayName>i:0#.w|oysnet\vaatajni</DisplayName>
        <AccountId>895</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i:0#.w|oysnet\mattilla</DisplayName>
        <AccountId>203</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Ultraääni</TermName>
          <TermId xmlns="http://schemas.microsoft.com/office/infopath/2007/PartnerControls">4f08c06f-311d-4072-8d29-e53fb16e4043</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58</Value>
      <Value>46</Value>
      <Value>1779</Value>
      <Value>44</Value>
      <Value>42</Value>
      <Value>41</Value>
      <Value>57</Value>
      <Value>1</Value>
    </TaxCatchAll>
    <_dlc_DocId xmlns="d3e50268-7799-48af-83c3-9a9b063078bc">MUAVRSSTWASF-711265460-202</_dlc_DocId>
    <_dlc_DocIdUrl xmlns="d3e50268-7799-48af-83c3-9a9b063078bc">
      <Url>https://internet.oysnet.ppshp.fi/dokumentit/_layouts/15/DocIdRedir.aspx?ID=MUAVRSSTWASF-711265460-202</Url>
      <Description>MUAVRSSTWASF-711265460-202</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5.xml><?xml version="1.0" encoding="utf-8"?>
<?mso-contentType ?>
<SharedContentType xmlns="Microsoft.SharePoint.Taxonomy.ContentTypeSync" SourceId="fe7d6957-b623-48c5-941b-77be73948d87" ContentTypeId="0x010100E993358E494F344F8D6048E76D09AF0210"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B6691-F416-4891-A5A6-D3A8DC2E1B3C}">
  <ds:schemaRefs>
    <ds:schemaRef ds:uri="http://schemas.microsoft.com/sharepoint/events"/>
  </ds:schemaRefs>
</ds:datastoreItem>
</file>

<file path=customXml/itemProps2.xml><?xml version="1.0" encoding="utf-8"?>
<ds:datastoreItem xmlns:ds="http://schemas.openxmlformats.org/officeDocument/2006/customXml" ds:itemID="{032C3FEC-4E7F-4874-8ACC-C59978D4E01D}"/>
</file>

<file path=customXml/itemProps3.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4.xml><?xml version="1.0" encoding="utf-8"?>
<ds:datastoreItem xmlns:ds="http://schemas.openxmlformats.org/officeDocument/2006/customXml" ds:itemID="{13F6BD23-B3E2-4F4F-B8BC-1CFC82419FC3}">
  <ds:schemaRefs>
    <ds:schemaRef ds:uri="http://schemas.openxmlformats.org/package/2006/metadata/core-properties"/>
    <ds:schemaRef ds:uri="http://purl.org/dc/elements/1.1/"/>
    <ds:schemaRef ds:uri="http://schemas.microsoft.com/sharepoint/v3"/>
    <ds:schemaRef ds:uri="http://schemas.microsoft.com/office/infopath/2007/PartnerControls"/>
    <ds:schemaRef ds:uri="http://purl.org/dc/terms/"/>
    <ds:schemaRef ds:uri="d3e50268-7799-48af-83c3-9a9b063078bc"/>
    <ds:schemaRef ds:uri="0af04246-5dcb-4e38-b8a1-4adaeb368127"/>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34ECC749-DE77-422D-A84C-BD5441B119AE}">
  <ds:schemaRefs>
    <ds:schemaRef ds:uri="Microsoft.SharePoint.Taxonomy.ContentTypeSync"/>
  </ds:schemaRefs>
</ds:datastoreItem>
</file>

<file path=customXml/itemProps6.xml><?xml version="1.0" encoding="utf-8"?>
<ds:datastoreItem xmlns:ds="http://schemas.openxmlformats.org/officeDocument/2006/customXml" ds:itemID="{BCB7C063-4DF1-4935-9807-EE2EEE09B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Potilasohje</Template>
  <TotalTime>2</TotalTime>
  <Pages>1</Pages>
  <Words>249</Words>
  <Characters>2019</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kuv pot</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Ultrasound examination of abdomen kuv pot</dc:title>
  <dc:subject/>
  <dc:creator>Hietapelto Päivi</dc:creator>
  <cp:keywords/>
  <dc:description/>
  <cp:lastModifiedBy>Partanen Minna</cp:lastModifiedBy>
  <cp:revision>4</cp:revision>
  <dcterms:created xsi:type="dcterms:W3CDTF">2024-02-01T06:52:00Z</dcterms:created>
  <dcterms:modified xsi:type="dcterms:W3CDTF">2024-10-14T10:49:00Z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Kohde- / työntekijäryhmä">
    <vt:lpwstr>42;#Potilaan hoitoon osallistuva henkilöstö|21074a2b-1b44-417e-9c72-4d731d4c7a78</vt:lpwstr>
  </property>
  <property fmtid="{D5CDD505-2E9C-101B-9397-08002B2CF9AE}" pid="5" name="MEO">
    <vt:lpwstr/>
  </property>
  <property fmtid="{D5CDD505-2E9C-101B-9397-08002B2CF9AE}" pid="6" name="Kohdeorganisaatio">
    <vt:lpwstr>1;#Pohjois-Pohjanmaan sairaanhoitopiiri|be8cbbf1-c5fa-44e0-8d6c-f88ba4a3bcc6</vt:lpwstr>
  </property>
  <property fmtid="{D5CDD505-2E9C-101B-9397-08002B2CF9AE}" pid="7" name="Potilasohje (sisältötyypin metatieto)">
    <vt:lpwstr>46;#Lähetetään myös e-kirjeenä|4ab2959f-3c3b-4e70-8717-2496364b7298</vt:lpwstr>
  </property>
  <property fmtid="{D5CDD505-2E9C-101B-9397-08002B2CF9AE}" pid="8" name="Hoitotyön toiminnot">
    <vt:lpwstr>58;#Tutkimukseen toimenpiteeseen tai näytteenottoon liittyvä valmistaminen ja ohjaus|ffe6411e-bb99-4f62-9b3b-f48a76cbdc87</vt:lpwstr>
  </property>
  <property fmtid="{D5CDD505-2E9C-101B-9397-08002B2CF9AE}" pid="9" name="_dlc_DocIdItemGuid">
    <vt:lpwstr>929c659c-1d00-428b-91c7-b6b86ae7506c</vt:lpwstr>
  </property>
  <property fmtid="{D5CDD505-2E9C-101B-9397-08002B2CF9AE}" pid="10" name="Erikoisala">
    <vt:lpwstr>44;#radiologia (PPSHP)|347958ae-6fb2-4668-a725-1f6de5332102</vt:lpwstr>
  </property>
  <property fmtid="{D5CDD505-2E9C-101B-9397-08002B2CF9AE}" pid="11" name="Organisaatiotiedon tarkennus toiminnan mukaan">
    <vt:lpwstr/>
  </property>
  <property fmtid="{D5CDD505-2E9C-101B-9397-08002B2CF9AE}" pid="12" name="Kriisiviestintä">
    <vt:lpwstr/>
  </property>
  <property fmtid="{D5CDD505-2E9C-101B-9397-08002B2CF9AE}" pid="13" name="Toiminnanohjauskäsikirja">
    <vt:lpwstr>1779;#5.8.2 Potilasohjeet|eebb718e-3c2f-4889-8ef6-1fab6daf824e</vt:lpwstr>
  </property>
  <property fmtid="{D5CDD505-2E9C-101B-9397-08002B2CF9AE}" pid="14" name="Kuvantamisen ohjeen tutkimusryhmät (sisältötyypin metatieto)">
    <vt:lpwstr>57;#Ultraääni|4f08c06f-311d-4072-8d29-e53fb16e4043</vt:lpwstr>
  </property>
  <property fmtid="{D5CDD505-2E9C-101B-9397-08002B2CF9AE}" pid="15" name="Organisaatiotieto">
    <vt:lpwstr>41;#Kuvantaminen|13fd9652-4cc4-4c00-9faf-49cd9c600ecb</vt:lpwstr>
  </property>
  <property fmtid="{D5CDD505-2E9C-101B-9397-08002B2CF9AE}" pid="16" name="Toimenpidekoodit">
    <vt:lpwstr/>
  </property>
  <property fmtid="{D5CDD505-2E9C-101B-9397-08002B2CF9AE}" pid="17" name="Order">
    <vt:r8>381400</vt:r8>
  </property>
  <property fmtid="{D5CDD505-2E9C-101B-9397-08002B2CF9AE}" pid="19" name="SharedWithUsers">
    <vt:lpwstr/>
  </property>
  <property fmtid="{D5CDD505-2E9C-101B-9397-08002B2CF9AE}" pid="20" name="TaxKeywordTaxHTField">
    <vt:lpwstr/>
  </property>
</Properties>
</file>